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40" w:rsidRPr="00F70D15" w:rsidRDefault="005E40AD" w:rsidP="00C41F83">
      <w:pPr>
        <w:bidi/>
        <w:jc w:val="center"/>
        <w:rPr>
          <w:rFonts w:cs="B Titr"/>
          <w:color w:val="0070C0"/>
          <w:sz w:val="36"/>
          <w:szCs w:val="36"/>
          <w:lang w:bidi="fa-IR"/>
        </w:rPr>
      </w:pPr>
      <w:r w:rsidRPr="00F70D15">
        <w:rPr>
          <w:rFonts w:cs="B Titr" w:hint="cs"/>
          <w:color w:val="0070C0"/>
          <w:sz w:val="36"/>
          <w:szCs w:val="36"/>
          <w:rtl/>
          <w:lang w:bidi="fa-IR"/>
        </w:rPr>
        <w:t xml:space="preserve">گزارش عملکرد کتابخانه دانشکده پرستاری و مامایی در سال </w:t>
      </w:r>
      <w:r w:rsidR="00C41F83">
        <w:rPr>
          <w:rFonts w:cs="B Titr" w:hint="cs"/>
          <w:color w:val="0070C0"/>
          <w:sz w:val="36"/>
          <w:szCs w:val="36"/>
          <w:rtl/>
          <w:lang w:bidi="fa-IR"/>
        </w:rPr>
        <w:t>1404</w:t>
      </w:r>
    </w:p>
    <w:p w:rsidR="005E40AD" w:rsidRPr="005E40AD" w:rsidRDefault="005E40AD" w:rsidP="00DE39CE">
      <w:pPr>
        <w:pStyle w:val="ListParagraph"/>
        <w:numPr>
          <w:ilvl w:val="0"/>
          <w:numId w:val="1"/>
        </w:numPr>
        <w:bidi/>
        <w:spacing w:line="276" w:lineRule="auto"/>
        <w:ind w:left="26" w:right="-180"/>
        <w:jc w:val="both"/>
        <w:rPr>
          <w:rFonts w:cs="B Titr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تهیه لوازم جانبی مورد نیاز سیستم از جمله موس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مانیتور  و روز رسانی سیستم توسط مسئول آی تی دانشکده جهت کتابخانه.</w:t>
      </w:r>
    </w:p>
    <w:p w:rsidR="005E40AD" w:rsidRPr="005E40AD" w:rsidRDefault="005E40AD" w:rsidP="00DE39CE">
      <w:pPr>
        <w:pStyle w:val="ListParagraph"/>
        <w:numPr>
          <w:ilvl w:val="0"/>
          <w:numId w:val="1"/>
        </w:numPr>
        <w:bidi/>
        <w:spacing w:line="276" w:lineRule="auto"/>
        <w:ind w:left="26" w:right="-180"/>
        <w:jc w:val="both"/>
        <w:rPr>
          <w:rFonts w:cs="B Titr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پی گیری دیرکرد ها و انجام تسویه حساب دانشجویان </w:t>
      </w:r>
      <w:r w:rsidR="001F756D">
        <w:rPr>
          <w:rFonts w:cs="B Nazanin" w:hint="cs"/>
          <w:b/>
          <w:bCs/>
          <w:sz w:val="28"/>
          <w:szCs w:val="28"/>
          <w:rtl/>
          <w:lang w:bidi="fa-IR"/>
        </w:rPr>
        <w:t>فارغ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التحصیل دانشکده</w:t>
      </w:r>
    </w:p>
    <w:p w:rsidR="005E40AD" w:rsidRPr="005E40AD" w:rsidRDefault="005E40AD" w:rsidP="00DE39CE">
      <w:pPr>
        <w:pStyle w:val="ListParagraph"/>
        <w:numPr>
          <w:ilvl w:val="0"/>
          <w:numId w:val="1"/>
        </w:numPr>
        <w:bidi/>
        <w:spacing w:line="276" w:lineRule="auto"/>
        <w:ind w:left="26" w:right="-180"/>
        <w:jc w:val="both"/>
        <w:rPr>
          <w:rFonts w:cs="B Titr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خرید و به روز آمدترین کتاب ها در رشته های پرستاری، مامائی و فوریت های پزشکی و درخواست خرید کتابخانه جدید مورد نیاز دانشکده به نظر سنجی از اساتید محترم</w:t>
      </w:r>
    </w:p>
    <w:p w:rsidR="005E40AD" w:rsidRPr="005E40AD" w:rsidRDefault="005E40AD" w:rsidP="00DE39CE">
      <w:pPr>
        <w:pStyle w:val="ListParagraph"/>
        <w:numPr>
          <w:ilvl w:val="0"/>
          <w:numId w:val="1"/>
        </w:numPr>
        <w:bidi/>
        <w:spacing w:line="276" w:lineRule="auto"/>
        <w:ind w:left="26" w:right="-180"/>
        <w:jc w:val="both"/>
        <w:rPr>
          <w:rFonts w:cs="B Titr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ارائه خدمات امانت و مشاوره به مراجعه کنندگان</w:t>
      </w:r>
    </w:p>
    <w:p w:rsidR="005E40AD" w:rsidRPr="005E40AD" w:rsidRDefault="005E40AD" w:rsidP="00DE39CE">
      <w:pPr>
        <w:pStyle w:val="ListParagraph"/>
        <w:numPr>
          <w:ilvl w:val="0"/>
          <w:numId w:val="1"/>
        </w:numPr>
        <w:bidi/>
        <w:spacing w:line="276" w:lineRule="auto"/>
        <w:ind w:left="26" w:right="-180"/>
        <w:jc w:val="both"/>
        <w:rPr>
          <w:rFonts w:cs="B Titr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آموزش و نحوه سرچ به دانشجویان رشته های مختلف جهت دسترسی به پایان نامه و مقالات</w:t>
      </w:r>
    </w:p>
    <w:p w:rsidR="005E40AD" w:rsidRPr="005E40AD" w:rsidRDefault="005E40AD" w:rsidP="00DE39CE">
      <w:pPr>
        <w:pStyle w:val="ListParagraph"/>
        <w:numPr>
          <w:ilvl w:val="0"/>
          <w:numId w:val="1"/>
        </w:numPr>
        <w:bidi/>
        <w:spacing w:line="276" w:lineRule="auto"/>
        <w:ind w:left="26" w:right="-180"/>
        <w:jc w:val="both"/>
        <w:rPr>
          <w:rFonts w:cs="B Titr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دایر بودن کتابخانه به صورت چند روز در هفته تا ساعت 17 و استفاده دانشجویان در طول سال تحصیلی از کتابخانه به عنوان سالن مطالعه.</w:t>
      </w:r>
    </w:p>
    <w:p w:rsidR="005E40AD" w:rsidRPr="005E40AD" w:rsidRDefault="005E40AD" w:rsidP="00DE39CE">
      <w:pPr>
        <w:pStyle w:val="ListParagraph"/>
        <w:numPr>
          <w:ilvl w:val="0"/>
          <w:numId w:val="1"/>
        </w:numPr>
        <w:bidi/>
        <w:spacing w:line="276" w:lineRule="auto"/>
        <w:ind w:left="26" w:right="-180"/>
        <w:jc w:val="both"/>
        <w:rPr>
          <w:rFonts w:cs="B Titr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تعداد کتاب های خریداری شده در سال 1403 شامل، 58 جلد کتاب موضوعی و 12 جلد کتاب لاتین.</w:t>
      </w:r>
    </w:p>
    <w:p w:rsidR="005E40AD" w:rsidRPr="00C41F83" w:rsidRDefault="005E40AD" w:rsidP="00DE39CE">
      <w:pPr>
        <w:pStyle w:val="ListParagraph"/>
        <w:numPr>
          <w:ilvl w:val="0"/>
          <w:numId w:val="1"/>
        </w:numPr>
        <w:bidi/>
        <w:spacing w:line="276" w:lineRule="auto"/>
        <w:ind w:left="26" w:right="-180"/>
        <w:jc w:val="both"/>
        <w:rPr>
          <w:rFonts w:cs="B Titr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گردش امانت ................. از 1/01/1403 تا 05/05/1404</w:t>
      </w:r>
    </w:p>
    <w:p w:rsidR="00C41F83" w:rsidRPr="00C41F83" w:rsidRDefault="00C41F83" w:rsidP="00C41F83">
      <w:pPr>
        <w:pStyle w:val="ListParagraph"/>
        <w:numPr>
          <w:ilvl w:val="0"/>
          <w:numId w:val="1"/>
        </w:numPr>
        <w:bidi/>
        <w:spacing w:line="276" w:lineRule="auto"/>
        <w:ind w:left="26" w:right="-180"/>
        <w:jc w:val="both"/>
        <w:rPr>
          <w:rFonts w:cs="B Titr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قفسه ها باز است.</w:t>
      </w:r>
    </w:p>
    <w:p w:rsidR="00C41F83" w:rsidRDefault="00C41F83" w:rsidP="00C41F83">
      <w:pPr>
        <w:pStyle w:val="ListParagraph"/>
        <w:bidi/>
        <w:spacing w:line="276" w:lineRule="auto"/>
        <w:ind w:left="-334" w:right="-180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10) بازسازی قفسه های کتاب.</w:t>
      </w:r>
    </w:p>
    <w:p w:rsidR="00C41F83" w:rsidRDefault="00C41F83" w:rsidP="00C41F83">
      <w:pPr>
        <w:pStyle w:val="ListParagraph"/>
        <w:bidi/>
        <w:spacing w:line="276" w:lineRule="auto"/>
        <w:ind w:left="-334" w:right="-180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11) ورود اطلاعات 50 عنوان کتاب الکترونیک مربوط به گروه های پرستاری به نرم افزار کتابخانه.</w:t>
      </w:r>
      <w:r w:rsidR="00105214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bookmarkStart w:id="0" w:name="_GoBack"/>
      <w:bookmarkEnd w:id="0"/>
    </w:p>
    <w:p w:rsidR="00C41F83" w:rsidRDefault="00C41F83" w:rsidP="00C41F83">
      <w:pPr>
        <w:pStyle w:val="ListParagraph"/>
        <w:bidi/>
        <w:spacing w:line="276" w:lineRule="auto"/>
        <w:ind w:left="-334" w:right="-180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12) آموزش به دانشجویان رشته کتابداری و اطلاع رسانی پزشکی و گذراندن کارآموزی دانشجویان.</w:t>
      </w:r>
    </w:p>
    <w:p w:rsidR="00C41F83" w:rsidRPr="00C41F83" w:rsidRDefault="00C41F83" w:rsidP="00C41F83">
      <w:pPr>
        <w:pStyle w:val="ListParagraph"/>
        <w:bidi/>
        <w:spacing w:line="276" w:lineRule="auto"/>
        <w:ind w:left="-334" w:right="-180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13) دایر بودن بخش مرجع و استفاده مکرر اساتید</w:t>
      </w:r>
      <w:r w:rsidR="009A38E7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دانشجویان از کتب مرجع موج</w:t>
      </w:r>
      <w:r w:rsidR="00B764CC">
        <w:rPr>
          <w:rFonts w:cs="B Nazanin" w:hint="cs"/>
          <w:b/>
          <w:bCs/>
          <w:sz w:val="28"/>
          <w:szCs w:val="28"/>
          <w:rtl/>
          <w:lang w:bidi="fa-IR"/>
        </w:rPr>
        <w:t>ود در کتابخانه</w:t>
      </w:r>
      <w:r w:rsidR="00105214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2B14C5" w:rsidRPr="005E40AD" w:rsidRDefault="002B14C5" w:rsidP="002B14C5">
      <w:pPr>
        <w:pStyle w:val="ListParagraph"/>
        <w:bidi/>
        <w:spacing w:line="276" w:lineRule="auto"/>
        <w:ind w:left="26" w:right="-180"/>
        <w:jc w:val="both"/>
        <w:rPr>
          <w:rFonts w:cs="B Titr"/>
          <w:sz w:val="28"/>
          <w:szCs w:val="28"/>
          <w:lang w:bidi="fa-IR"/>
        </w:rPr>
      </w:pPr>
    </w:p>
    <w:p w:rsidR="005E40AD" w:rsidRPr="00580E16" w:rsidRDefault="005E40AD" w:rsidP="002B14C5">
      <w:pPr>
        <w:pStyle w:val="ListParagraph"/>
        <w:pBdr>
          <w:top w:val="single" w:sz="4" w:space="1" w:color="auto"/>
        </w:pBdr>
        <w:bidi/>
        <w:ind w:left="26"/>
        <w:rPr>
          <w:rFonts w:cs="B Nazanin"/>
          <w:b/>
          <w:bCs/>
          <w:sz w:val="16"/>
          <w:szCs w:val="16"/>
          <w:rtl/>
          <w:lang w:bidi="fa-IR"/>
        </w:rPr>
      </w:pPr>
    </w:p>
    <w:p w:rsidR="005E40AD" w:rsidRDefault="005E40AD" w:rsidP="005E40AD">
      <w:pPr>
        <w:pStyle w:val="ListParagraph"/>
        <w:bidi/>
        <w:ind w:left="26"/>
        <w:rPr>
          <w:rFonts w:cs="B Nazanin"/>
          <w:b/>
          <w:bCs/>
          <w:sz w:val="28"/>
          <w:szCs w:val="28"/>
          <w:rtl/>
          <w:lang w:bidi="fa-IR"/>
        </w:rPr>
      </w:pPr>
    </w:p>
    <w:p w:rsidR="00EC181A" w:rsidRDefault="005E40AD" w:rsidP="00EC181A">
      <w:pPr>
        <w:pStyle w:val="ListParagraph"/>
        <w:numPr>
          <w:ilvl w:val="0"/>
          <w:numId w:val="2"/>
        </w:numPr>
        <w:bidi/>
        <w:ind w:left="116"/>
        <w:rPr>
          <w:rFonts w:cs="B Nazanin"/>
          <w:b/>
          <w:bCs/>
          <w:sz w:val="40"/>
          <w:szCs w:val="40"/>
          <w:lang w:bidi="fa-IR"/>
        </w:rPr>
      </w:pPr>
      <w:r w:rsidRPr="005C1182">
        <w:rPr>
          <w:rFonts w:cs="B Nazanin" w:hint="cs"/>
          <w:b/>
          <w:bCs/>
          <w:sz w:val="40"/>
          <w:szCs w:val="40"/>
          <w:rtl/>
          <w:lang w:bidi="fa-IR"/>
        </w:rPr>
        <w:t>آمار کتاب ها :</w:t>
      </w:r>
    </w:p>
    <w:p w:rsidR="00EC181A" w:rsidRPr="00EC181A" w:rsidRDefault="00EC181A" w:rsidP="00EC181A">
      <w:pPr>
        <w:pStyle w:val="ListParagraph"/>
        <w:bidi/>
        <w:ind w:left="116"/>
        <w:rPr>
          <w:rFonts w:cs="B Nazanin"/>
          <w:b/>
          <w:bCs/>
          <w:sz w:val="20"/>
          <w:szCs w:val="20"/>
          <w:lang w:bidi="fa-IR"/>
        </w:rPr>
      </w:pPr>
    </w:p>
    <w:p w:rsidR="005E40AD" w:rsidRPr="0086009E" w:rsidRDefault="005E40AD" w:rsidP="005E40AD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32"/>
          <w:szCs w:val="32"/>
          <w:lang w:bidi="fa-IR"/>
        </w:rPr>
      </w:pPr>
      <w:r w:rsidRPr="0086009E">
        <w:rPr>
          <w:rFonts w:cs="B Nazanin" w:hint="cs"/>
          <w:b/>
          <w:bCs/>
          <w:sz w:val="32"/>
          <w:szCs w:val="32"/>
          <w:rtl/>
          <w:lang w:bidi="fa-IR"/>
        </w:rPr>
        <w:t>کتاب های فارسی 8349 جلد کتاب</w:t>
      </w:r>
    </w:p>
    <w:p w:rsidR="005E40AD" w:rsidRPr="0086009E" w:rsidRDefault="005E40AD" w:rsidP="005E40AD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32"/>
          <w:szCs w:val="32"/>
          <w:lang w:bidi="fa-IR"/>
        </w:rPr>
      </w:pPr>
      <w:r w:rsidRPr="0086009E">
        <w:rPr>
          <w:rFonts w:cs="B Nazanin" w:hint="cs"/>
          <w:b/>
          <w:bCs/>
          <w:sz w:val="32"/>
          <w:szCs w:val="32"/>
          <w:rtl/>
          <w:lang w:bidi="fa-IR"/>
        </w:rPr>
        <w:t>کتاب های لاتین 1334 جلد کتاب</w:t>
      </w:r>
    </w:p>
    <w:p w:rsidR="005E40AD" w:rsidRPr="0086009E" w:rsidRDefault="005E40AD" w:rsidP="005E40AD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32"/>
          <w:szCs w:val="32"/>
          <w:lang w:bidi="fa-IR"/>
        </w:rPr>
      </w:pPr>
      <w:r w:rsidRPr="0086009E">
        <w:rPr>
          <w:rFonts w:cs="B Nazanin" w:hint="cs"/>
          <w:b/>
          <w:bCs/>
          <w:sz w:val="32"/>
          <w:szCs w:val="32"/>
          <w:rtl/>
          <w:lang w:bidi="fa-IR"/>
        </w:rPr>
        <w:t>کتاب های دیجیتال 150 کتاب</w:t>
      </w:r>
    </w:p>
    <w:p w:rsidR="005E40AD" w:rsidRDefault="005E40AD" w:rsidP="005E40AD">
      <w:pPr>
        <w:pStyle w:val="ListParagraph"/>
        <w:bidi/>
        <w:ind w:left="836"/>
        <w:rPr>
          <w:rFonts w:cs="B Nazanin"/>
          <w:b/>
          <w:bCs/>
          <w:sz w:val="28"/>
          <w:szCs w:val="28"/>
          <w:rtl/>
          <w:lang w:bidi="fa-IR"/>
        </w:rPr>
      </w:pPr>
    </w:p>
    <w:p w:rsidR="00D40CFC" w:rsidRDefault="00D40CFC" w:rsidP="00D40CFC">
      <w:pPr>
        <w:pStyle w:val="ListParagraph"/>
        <w:bidi/>
        <w:ind w:left="836"/>
        <w:rPr>
          <w:rFonts w:cs="B Nazanin"/>
          <w:b/>
          <w:bCs/>
          <w:sz w:val="28"/>
          <w:szCs w:val="28"/>
          <w:rtl/>
          <w:lang w:bidi="fa-IR"/>
        </w:rPr>
      </w:pPr>
    </w:p>
    <w:p w:rsidR="005E40AD" w:rsidRPr="005E40AD" w:rsidRDefault="005E40AD" w:rsidP="005E40AD">
      <w:pPr>
        <w:pStyle w:val="ListParagraph"/>
        <w:bidi/>
        <w:ind w:left="26"/>
        <w:rPr>
          <w:rFonts w:cs="B Titr"/>
          <w:sz w:val="28"/>
          <w:szCs w:val="28"/>
          <w:rtl/>
          <w:lang w:bidi="fa-IR"/>
        </w:rPr>
      </w:pPr>
    </w:p>
    <w:p w:rsidR="005E40AD" w:rsidRPr="005E40AD" w:rsidRDefault="005E40AD" w:rsidP="005E40AD">
      <w:pPr>
        <w:bidi/>
        <w:rPr>
          <w:rFonts w:cs="B Nazanin"/>
          <w:sz w:val="24"/>
          <w:szCs w:val="24"/>
          <w:rtl/>
          <w:lang w:bidi="fa-IR"/>
        </w:rPr>
      </w:pPr>
    </w:p>
    <w:sectPr w:rsidR="005E40AD" w:rsidRPr="005E40AD" w:rsidSect="005E40AD">
      <w:pgSz w:w="11906" w:h="16838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37EFF"/>
    <w:multiLevelType w:val="hybridMultilevel"/>
    <w:tmpl w:val="D242D2C2"/>
    <w:lvl w:ilvl="0" w:tplc="11600F9C">
      <w:start w:val="1"/>
      <w:numFmt w:val="decimal"/>
      <w:lvlText w:val="%1)"/>
      <w:lvlJc w:val="left"/>
      <w:pPr>
        <w:ind w:left="720" w:hanging="360"/>
      </w:pPr>
      <w:rPr>
        <w:rFonts w:cs="B Nazani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A470F"/>
    <w:multiLevelType w:val="hybridMultilevel"/>
    <w:tmpl w:val="9A38D2AA"/>
    <w:lvl w:ilvl="0" w:tplc="04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535A58FD"/>
    <w:multiLevelType w:val="hybridMultilevel"/>
    <w:tmpl w:val="6EE82982"/>
    <w:lvl w:ilvl="0" w:tplc="04090005">
      <w:start w:val="1"/>
      <w:numFmt w:val="bullet"/>
      <w:lvlText w:val=""/>
      <w:lvlJc w:val="left"/>
      <w:pPr>
        <w:ind w:left="8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40"/>
    <w:rsid w:val="00105214"/>
    <w:rsid w:val="001F756D"/>
    <w:rsid w:val="002B14C5"/>
    <w:rsid w:val="004D5A40"/>
    <w:rsid w:val="00580E16"/>
    <w:rsid w:val="005C1182"/>
    <w:rsid w:val="005E40AD"/>
    <w:rsid w:val="00657973"/>
    <w:rsid w:val="0066498F"/>
    <w:rsid w:val="0086009E"/>
    <w:rsid w:val="009A38E7"/>
    <w:rsid w:val="00A47ACB"/>
    <w:rsid w:val="00AC00F9"/>
    <w:rsid w:val="00B764CC"/>
    <w:rsid w:val="00C41F83"/>
    <w:rsid w:val="00D40CFC"/>
    <w:rsid w:val="00DE39CE"/>
    <w:rsid w:val="00E3580E"/>
    <w:rsid w:val="00EC181A"/>
    <w:rsid w:val="00ED2A40"/>
    <w:rsid w:val="00F70D15"/>
    <w:rsid w:val="00FC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F009"/>
  <w15:chartTrackingRefBased/>
  <w15:docId w15:val="{E7177B9E-F84F-4F29-8794-19CA57B3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0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1C94-0041-40BF-9186-7FC40C8E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</dc:creator>
  <cp:keywords/>
  <dc:description/>
  <cp:lastModifiedBy>DPA</cp:lastModifiedBy>
  <cp:revision>2</cp:revision>
  <cp:lastPrinted>2025-09-27T04:57:00Z</cp:lastPrinted>
  <dcterms:created xsi:type="dcterms:W3CDTF">2025-09-27T05:04:00Z</dcterms:created>
  <dcterms:modified xsi:type="dcterms:W3CDTF">2025-09-27T05:04:00Z</dcterms:modified>
</cp:coreProperties>
</file>