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3091"/>
        <w:gridCol w:w="5544"/>
        <w:gridCol w:w="640"/>
      </w:tblGrid>
      <w:tr w:rsidR="00A51E4E" w:rsidTr="00A51E4E">
        <w:trPr>
          <w:trHeight w:val="1808"/>
        </w:trPr>
        <w:tc>
          <w:tcPr>
            <w:tcW w:w="3091" w:type="dxa"/>
          </w:tcPr>
          <w:p w:rsidR="00A51E4E" w:rsidRPr="00A51E4E" w:rsidRDefault="00A51E4E" w:rsidP="00A51E4E">
            <w:pPr>
              <w:jc w:val="center"/>
              <w:rPr>
                <w:sz w:val="44"/>
                <w:szCs w:val="44"/>
              </w:rPr>
            </w:pPr>
            <w:r w:rsidRPr="00A51E4E">
              <w:rPr>
                <w:rFonts w:hint="cs"/>
                <w:sz w:val="44"/>
                <w:szCs w:val="44"/>
                <w:rtl/>
              </w:rPr>
              <w:t>26شهریور</w:t>
            </w:r>
            <w:r>
              <w:rPr>
                <w:rFonts w:hint="cs"/>
                <w:sz w:val="44"/>
                <w:szCs w:val="44"/>
                <w:rtl/>
              </w:rPr>
              <w:t>1402</w:t>
            </w:r>
          </w:p>
        </w:tc>
        <w:tc>
          <w:tcPr>
            <w:tcW w:w="5544" w:type="dxa"/>
          </w:tcPr>
          <w:p w:rsidR="00A51E4E" w:rsidRDefault="00A51E4E" w:rsidP="00ED4648">
            <w:pPr>
              <w:jc w:val="center"/>
              <w:rPr>
                <w:rFonts w:hint="cs"/>
                <w:sz w:val="44"/>
                <w:szCs w:val="44"/>
                <w:rtl/>
                <w:lang w:bidi="fa-IR"/>
              </w:rPr>
            </w:pPr>
            <w:r w:rsidRPr="00A51E4E">
              <w:rPr>
                <w:rFonts w:hint="cs"/>
                <w:sz w:val="44"/>
                <w:szCs w:val="44"/>
                <w:rtl/>
              </w:rPr>
              <w:t xml:space="preserve">ورودی </w:t>
            </w:r>
            <w:r w:rsidR="005D6FD7">
              <w:rPr>
                <w:rFonts w:hint="cs"/>
                <w:sz w:val="44"/>
                <w:szCs w:val="44"/>
                <w:rtl/>
                <w:lang w:bidi="fa-IR"/>
              </w:rPr>
              <w:t>1398به قبل</w:t>
            </w:r>
          </w:p>
          <w:p w:rsidR="00A51E4E" w:rsidRPr="00A51E4E" w:rsidRDefault="00A51E4E" w:rsidP="00A51E4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40" w:type="dxa"/>
          </w:tcPr>
          <w:p w:rsidR="00A51E4E" w:rsidRPr="00A51E4E" w:rsidRDefault="00A51E4E" w:rsidP="00A51E4E">
            <w:pPr>
              <w:jc w:val="center"/>
              <w:rPr>
                <w:sz w:val="32"/>
                <w:szCs w:val="32"/>
                <w:rtl/>
              </w:rPr>
            </w:pPr>
          </w:p>
          <w:p w:rsidR="00A51E4E" w:rsidRPr="00A51E4E" w:rsidRDefault="00A51E4E" w:rsidP="00A51E4E">
            <w:pPr>
              <w:jc w:val="center"/>
              <w:rPr>
                <w:sz w:val="32"/>
                <w:szCs w:val="32"/>
                <w:rtl/>
              </w:rPr>
            </w:pPr>
          </w:p>
          <w:p w:rsidR="00A51E4E" w:rsidRPr="00A51E4E" w:rsidRDefault="00A51E4E" w:rsidP="00A51E4E">
            <w:pPr>
              <w:jc w:val="center"/>
              <w:rPr>
                <w:sz w:val="32"/>
                <w:szCs w:val="32"/>
                <w:rtl/>
              </w:rPr>
            </w:pPr>
          </w:p>
          <w:p w:rsidR="00A51E4E" w:rsidRPr="00A51E4E" w:rsidRDefault="00A51E4E" w:rsidP="00A51E4E">
            <w:pPr>
              <w:jc w:val="center"/>
              <w:rPr>
                <w:sz w:val="32"/>
                <w:szCs w:val="32"/>
              </w:rPr>
            </w:pPr>
            <w:r w:rsidRPr="00A51E4E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A51E4E" w:rsidTr="005D6FD7">
        <w:trPr>
          <w:trHeight w:val="1952"/>
        </w:trPr>
        <w:tc>
          <w:tcPr>
            <w:tcW w:w="3091" w:type="dxa"/>
          </w:tcPr>
          <w:p w:rsidR="00A51E4E" w:rsidRPr="00A51E4E" w:rsidRDefault="00A51E4E" w:rsidP="00A51E4E">
            <w:pPr>
              <w:jc w:val="center"/>
              <w:rPr>
                <w:sz w:val="44"/>
                <w:szCs w:val="44"/>
              </w:rPr>
            </w:pPr>
            <w:r w:rsidRPr="00A51E4E">
              <w:rPr>
                <w:rFonts w:hint="cs"/>
                <w:sz w:val="44"/>
                <w:szCs w:val="44"/>
                <w:rtl/>
              </w:rPr>
              <w:t>27شهریور</w:t>
            </w:r>
            <w:r>
              <w:rPr>
                <w:rFonts w:hint="cs"/>
                <w:sz w:val="44"/>
                <w:szCs w:val="44"/>
                <w:rtl/>
              </w:rPr>
              <w:t>1402</w:t>
            </w:r>
          </w:p>
        </w:tc>
        <w:tc>
          <w:tcPr>
            <w:tcW w:w="5544" w:type="dxa"/>
          </w:tcPr>
          <w:p w:rsidR="00A51E4E" w:rsidRPr="00A51E4E" w:rsidRDefault="00A51E4E" w:rsidP="005D6FD7">
            <w:pPr>
              <w:jc w:val="center"/>
              <w:rPr>
                <w:sz w:val="44"/>
                <w:szCs w:val="44"/>
              </w:rPr>
            </w:pPr>
            <w:r w:rsidRPr="00A51E4E">
              <w:rPr>
                <w:rFonts w:hint="cs"/>
                <w:sz w:val="44"/>
                <w:szCs w:val="44"/>
                <w:rtl/>
              </w:rPr>
              <w:t>ورودی</w:t>
            </w:r>
            <w:r w:rsidR="005D6FD7">
              <w:rPr>
                <w:rFonts w:hint="cs"/>
                <w:sz w:val="44"/>
                <w:szCs w:val="44"/>
                <w:rtl/>
              </w:rPr>
              <w:t>1399</w:t>
            </w:r>
          </w:p>
        </w:tc>
        <w:tc>
          <w:tcPr>
            <w:tcW w:w="640" w:type="dxa"/>
          </w:tcPr>
          <w:p w:rsidR="00A51E4E" w:rsidRPr="00A51E4E" w:rsidRDefault="00A51E4E" w:rsidP="00A51E4E">
            <w:pPr>
              <w:jc w:val="center"/>
              <w:rPr>
                <w:sz w:val="32"/>
                <w:szCs w:val="32"/>
                <w:rtl/>
              </w:rPr>
            </w:pPr>
          </w:p>
          <w:p w:rsidR="00A51E4E" w:rsidRPr="00A51E4E" w:rsidRDefault="00A51E4E" w:rsidP="00A51E4E">
            <w:pPr>
              <w:jc w:val="center"/>
              <w:rPr>
                <w:sz w:val="32"/>
                <w:szCs w:val="32"/>
                <w:rtl/>
              </w:rPr>
            </w:pPr>
          </w:p>
          <w:p w:rsidR="00A51E4E" w:rsidRPr="00A51E4E" w:rsidRDefault="00A51E4E" w:rsidP="00A51E4E">
            <w:pPr>
              <w:jc w:val="center"/>
              <w:rPr>
                <w:sz w:val="32"/>
                <w:szCs w:val="32"/>
                <w:rtl/>
              </w:rPr>
            </w:pPr>
          </w:p>
          <w:p w:rsidR="00A51E4E" w:rsidRPr="00A51E4E" w:rsidRDefault="00A51E4E" w:rsidP="00A51E4E">
            <w:pPr>
              <w:jc w:val="center"/>
              <w:rPr>
                <w:sz w:val="32"/>
                <w:szCs w:val="32"/>
              </w:rPr>
            </w:pPr>
            <w:r w:rsidRPr="00A51E4E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A51E4E" w:rsidTr="00A51E4E">
        <w:trPr>
          <w:trHeight w:val="1808"/>
        </w:trPr>
        <w:tc>
          <w:tcPr>
            <w:tcW w:w="3091" w:type="dxa"/>
          </w:tcPr>
          <w:p w:rsidR="00A51E4E" w:rsidRPr="00A51E4E" w:rsidRDefault="00A51E4E" w:rsidP="00A51E4E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28شهر</w:t>
            </w:r>
            <w:r w:rsidRPr="00A51E4E">
              <w:rPr>
                <w:rFonts w:hint="cs"/>
                <w:sz w:val="44"/>
                <w:szCs w:val="44"/>
                <w:rtl/>
              </w:rPr>
              <w:t>یور</w:t>
            </w:r>
            <w:r>
              <w:rPr>
                <w:rFonts w:hint="cs"/>
                <w:sz w:val="44"/>
                <w:szCs w:val="44"/>
                <w:rtl/>
              </w:rPr>
              <w:t>1402</w:t>
            </w:r>
          </w:p>
        </w:tc>
        <w:tc>
          <w:tcPr>
            <w:tcW w:w="5544" w:type="dxa"/>
          </w:tcPr>
          <w:p w:rsidR="00A51E4E" w:rsidRPr="00A51E4E" w:rsidRDefault="00A51E4E" w:rsidP="005D6FD7">
            <w:pPr>
              <w:jc w:val="center"/>
              <w:rPr>
                <w:sz w:val="44"/>
                <w:szCs w:val="44"/>
              </w:rPr>
            </w:pPr>
            <w:r w:rsidRPr="00A51E4E">
              <w:rPr>
                <w:rFonts w:hint="cs"/>
                <w:sz w:val="44"/>
                <w:szCs w:val="44"/>
                <w:rtl/>
              </w:rPr>
              <w:t>ورودی</w:t>
            </w:r>
            <w:r w:rsidR="005D6FD7">
              <w:rPr>
                <w:rFonts w:hint="cs"/>
                <w:sz w:val="44"/>
                <w:szCs w:val="44"/>
                <w:rtl/>
              </w:rPr>
              <w:t>1400</w:t>
            </w:r>
          </w:p>
        </w:tc>
        <w:tc>
          <w:tcPr>
            <w:tcW w:w="640" w:type="dxa"/>
          </w:tcPr>
          <w:p w:rsidR="00A51E4E" w:rsidRPr="00A51E4E" w:rsidRDefault="00A51E4E" w:rsidP="00A51E4E">
            <w:pPr>
              <w:jc w:val="center"/>
              <w:rPr>
                <w:sz w:val="32"/>
                <w:szCs w:val="32"/>
                <w:rtl/>
              </w:rPr>
            </w:pPr>
          </w:p>
          <w:p w:rsidR="00A51E4E" w:rsidRPr="00A51E4E" w:rsidRDefault="00A51E4E" w:rsidP="00A51E4E">
            <w:pPr>
              <w:jc w:val="center"/>
              <w:rPr>
                <w:sz w:val="32"/>
                <w:szCs w:val="32"/>
                <w:rtl/>
              </w:rPr>
            </w:pPr>
          </w:p>
          <w:p w:rsidR="00A51E4E" w:rsidRPr="00A51E4E" w:rsidRDefault="00A51E4E" w:rsidP="00A51E4E">
            <w:pPr>
              <w:jc w:val="center"/>
              <w:rPr>
                <w:sz w:val="32"/>
                <w:szCs w:val="32"/>
                <w:rtl/>
              </w:rPr>
            </w:pPr>
          </w:p>
          <w:p w:rsidR="00A51E4E" w:rsidRPr="00A51E4E" w:rsidRDefault="00A51E4E" w:rsidP="00A51E4E">
            <w:pPr>
              <w:jc w:val="center"/>
              <w:rPr>
                <w:sz w:val="32"/>
                <w:szCs w:val="32"/>
              </w:rPr>
            </w:pPr>
            <w:r w:rsidRPr="00A51E4E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A51E4E" w:rsidTr="00A51E4E">
        <w:trPr>
          <w:trHeight w:val="1707"/>
        </w:trPr>
        <w:tc>
          <w:tcPr>
            <w:tcW w:w="3091" w:type="dxa"/>
          </w:tcPr>
          <w:p w:rsidR="00A51E4E" w:rsidRPr="00A51E4E" w:rsidRDefault="00A51E4E" w:rsidP="00A51E4E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29شهری</w:t>
            </w:r>
            <w:r w:rsidRPr="00A51E4E">
              <w:rPr>
                <w:rFonts w:hint="cs"/>
                <w:sz w:val="44"/>
                <w:szCs w:val="44"/>
                <w:rtl/>
              </w:rPr>
              <w:t>ور</w:t>
            </w:r>
            <w:r>
              <w:rPr>
                <w:rFonts w:hint="cs"/>
                <w:sz w:val="44"/>
                <w:szCs w:val="44"/>
                <w:rtl/>
              </w:rPr>
              <w:t>1402</w:t>
            </w:r>
          </w:p>
        </w:tc>
        <w:tc>
          <w:tcPr>
            <w:tcW w:w="5544" w:type="dxa"/>
          </w:tcPr>
          <w:p w:rsidR="00A51E4E" w:rsidRPr="00A51E4E" w:rsidRDefault="00A51E4E" w:rsidP="005D6FD7">
            <w:pPr>
              <w:jc w:val="center"/>
              <w:rPr>
                <w:sz w:val="44"/>
                <w:szCs w:val="44"/>
              </w:rPr>
            </w:pPr>
            <w:r w:rsidRPr="00A51E4E">
              <w:rPr>
                <w:rFonts w:hint="cs"/>
                <w:sz w:val="44"/>
                <w:szCs w:val="44"/>
                <w:rtl/>
              </w:rPr>
              <w:t>ورودی</w:t>
            </w:r>
            <w:r w:rsidR="005D6FD7">
              <w:rPr>
                <w:rFonts w:hint="cs"/>
                <w:sz w:val="44"/>
                <w:szCs w:val="44"/>
                <w:rtl/>
              </w:rPr>
              <w:t>1401</w:t>
            </w:r>
            <w:bookmarkStart w:id="0" w:name="_GoBack"/>
            <w:bookmarkEnd w:id="0"/>
          </w:p>
        </w:tc>
        <w:tc>
          <w:tcPr>
            <w:tcW w:w="640" w:type="dxa"/>
          </w:tcPr>
          <w:p w:rsidR="00A51E4E" w:rsidRPr="00A51E4E" w:rsidRDefault="00A51E4E" w:rsidP="00A51E4E">
            <w:pPr>
              <w:jc w:val="center"/>
              <w:rPr>
                <w:sz w:val="32"/>
                <w:szCs w:val="32"/>
                <w:rtl/>
              </w:rPr>
            </w:pPr>
          </w:p>
          <w:p w:rsidR="00A51E4E" w:rsidRPr="00A51E4E" w:rsidRDefault="00A51E4E" w:rsidP="00A51E4E">
            <w:pPr>
              <w:jc w:val="center"/>
              <w:rPr>
                <w:sz w:val="32"/>
                <w:szCs w:val="32"/>
                <w:rtl/>
              </w:rPr>
            </w:pPr>
          </w:p>
          <w:p w:rsidR="00A51E4E" w:rsidRPr="00A51E4E" w:rsidRDefault="00A51E4E" w:rsidP="00A51E4E">
            <w:pPr>
              <w:jc w:val="center"/>
              <w:rPr>
                <w:sz w:val="32"/>
                <w:szCs w:val="32"/>
                <w:rtl/>
              </w:rPr>
            </w:pPr>
          </w:p>
          <w:p w:rsidR="00A51E4E" w:rsidRPr="00A51E4E" w:rsidRDefault="00A51E4E" w:rsidP="00A51E4E">
            <w:pPr>
              <w:jc w:val="center"/>
              <w:rPr>
                <w:sz w:val="32"/>
                <w:szCs w:val="32"/>
              </w:rPr>
            </w:pPr>
            <w:r w:rsidRPr="00A51E4E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</w:tbl>
    <w:p w:rsidR="001111AB" w:rsidRPr="00A51E4E" w:rsidRDefault="00A51E4E" w:rsidP="00A51E4E">
      <w:pPr>
        <w:jc w:val="center"/>
        <w:rPr>
          <w:sz w:val="52"/>
          <w:szCs w:val="52"/>
          <w:rtl/>
          <w:lang w:bidi="fa-IR"/>
        </w:rPr>
      </w:pPr>
      <w:r w:rsidRPr="00A51E4E">
        <w:rPr>
          <w:rFonts w:hint="cs"/>
          <w:sz w:val="52"/>
          <w:szCs w:val="52"/>
          <w:rtl/>
          <w:lang w:bidi="fa-IR"/>
        </w:rPr>
        <w:t>جدول زمانبندی انتخاب واحد مهر1402</w:t>
      </w:r>
    </w:p>
    <w:sectPr w:rsidR="001111AB" w:rsidRPr="00A5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9C"/>
    <w:rsid w:val="001111AB"/>
    <w:rsid w:val="00141560"/>
    <w:rsid w:val="00432D9C"/>
    <w:rsid w:val="005D6FD7"/>
    <w:rsid w:val="00A51E4E"/>
    <w:rsid w:val="00E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9D94"/>
  <w15:chartTrackingRefBased/>
  <w15:docId w15:val="{ED270874-86A8-48B8-94D7-9450DD4B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dear user</cp:lastModifiedBy>
  <cp:revision>4</cp:revision>
  <dcterms:created xsi:type="dcterms:W3CDTF">2023-09-13T10:40:00Z</dcterms:created>
  <dcterms:modified xsi:type="dcterms:W3CDTF">2023-09-17T04:42:00Z</dcterms:modified>
</cp:coreProperties>
</file>